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reść A"/>
        <w:spacing w:line="276" w:lineRule="auto"/>
        <w:jc w:val="center"/>
        <w:rPr>
          <w:rFonts w:ascii="Verdana" w:cs="Verdana" w:hAnsi="Verdana" w:eastAsia="Verdana"/>
          <w:b w:val="1"/>
          <w:bCs w:val="1"/>
          <w:sz w:val="40"/>
          <w:szCs w:val="40"/>
          <w:u w:color="000000"/>
        </w:rPr>
      </w:pPr>
      <w:r>
        <w:rPr>
          <w:rFonts w:ascii="Verdana" w:hAnsi="Verdana"/>
          <w:b w:val="1"/>
          <w:bCs w:val="1"/>
          <w:sz w:val="40"/>
          <w:szCs w:val="40"/>
          <w:u w:color="000000"/>
          <w:rtl w:val="0"/>
          <w:lang w:val="en-US"/>
        </w:rPr>
        <w:t>Ancient Energy Practice of Himalayan Sherpas Transforming Dieters</w:t>
      </w:r>
      <w:r>
        <w:rPr>
          <w:rFonts w:ascii="Verdana" w:hAnsi="Verdana" w:hint="default"/>
          <w:b w:val="1"/>
          <w:bCs w:val="1"/>
          <w:sz w:val="40"/>
          <w:szCs w:val="40"/>
          <w:u w:color="000000"/>
          <w:rtl w:val="0"/>
          <w:lang w:val="en-US"/>
        </w:rPr>
        <w:t xml:space="preserve">’ </w:t>
      </w:r>
      <w:r>
        <w:rPr>
          <w:rFonts w:ascii="Verdana" w:hAnsi="Verdana"/>
          <w:b w:val="1"/>
          <w:bCs w:val="1"/>
          <w:sz w:val="40"/>
          <w:szCs w:val="40"/>
          <w:u w:color="000000"/>
          <w:rtl w:val="0"/>
          <w:lang w:val="da-DK"/>
        </w:rPr>
        <w:t>Bodies</w:t>
      </w:r>
      <w:r>
        <w:rPr>
          <w:rFonts w:ascii="Verdana" w:cs="Verdana" w:hAnsi="Verdana" w:eastAsia="Verdana"/>
          <w:b w:val="1"/>
          <w:bCs w:val="1"/>
          <w:sz w:val="40"/>
          <w:szCs w:val="40"/>
          <w:u w:color="000000"/>
          <w:lang w:val="en-US"/>
        </w:rPr>
        <w:br w:type="textWrapping"/>
      </w:r>
      <w:r>
        <w:rPr>
          <w:rFonts w:ascii="Verdana" w:hAnsi="Verdana"/>
          <w:b w:val="1"/>
          <w:bCs w:val="1"/>
          <w:sz w:val="40"/>
          <w:szCs w:val="40"/>
          <w:u w:color="000000"/>
          <w:rtl w:val="0"/>
          <w:lang w:val="en-US"/>
        </w:rPr>
        <w:t>&amp; Leaving Doctors Speechless!</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SUMMARY: New discovery helps dieters lose 5, 50 even 100 pounds or more and all it takes is just 30 seconds a day.</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 xml:space="preserve">FEBRUARY 16, 2021 </w:t>
      </w:r>
      <w:r>
        <w:rPr>
          <w:rFonts w:ascii="Verdana" w:hAnsi="Verdana" w:hint="default"/>
          <w:sz w:val="24"/>
          <w:szCs w:val="24"/>
          <w:u w:color="000000"/>
          <w:rtl w:val="0"/>
          <w:lang w:val="en-US"/>
        </w:rPr>
        <w:t xml:space="preserve">– </w:t>
      </w:r>
      <w:r>
        <w:rPr>
          <w:rFonts w:ascii="Verdana" w:hAnsi="Verdana"/>
          <w:sz w:val="24"/>
          <w:szCs w:val="24"/>
          <w:u w:color="000000"/>
          <w:rtl w:val="0"/>
          <w:lang w:val="en-US"/>
        </w:rPr>
        <w:t>Who knew Himalayan sherpas had the secret to lasting weightloss this whole time?</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An innovative new supplement that is based on a safe, natural practice performed by Himalayan sherpas for centuries is producing amazing weightloss results in dieters around the world.</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The supplement is called MaxiLOSS and it is specially formulated to boost the performance of mitochondria, which control the body</w:t>
      </w:r>
      <w:r>
        <w:rPr>
          <w:rFonts w:ascii="Verdana" w:hAnsi="Verdana" w:hint="default"/>
          <w:sz w:val="24"/>
          <w:szCs w:val="24"/>
          <w:u w:color="000000"/>
          <w:rtl w:val="0"/>
          <w:lang w:val="en-US"/>
        </w:rPr>
        <w:t>’</w:t>
      </w:r>
      <w:r>
        <w:rPr>
          <w:rFonts w:ascii="Verdana" w:hAnsi="Verdana"/>
          <w:sz w:val="24"/>
          <w:szCs w:val="24"/>
          <w:u w:color="000000"/>
          <w:rtl w:val="0"/>
          <w:lang w:val="en-US"/>
        </w:rPr>
        <w:t>s ability to create energy out of the food we eat.</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Researchers at Newcastle University in the UK found that having healthy mitochondria is closely associated with healthy weight loss.</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More than that, researchers at Yale University have also determined that mitochondria also regulate our appetite.</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The problem is that as mitochondria convert food into energy waste is created that can compromise the process. Over time that can lead to the system not operating optimally, which in turn leads to more and more fat being piled up on the stomach, hips and thighs.</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MaxiLOSS is formulated to get the mitochondria back working optimally so that dieters can lose weight instead of gain of it.</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hint="default"/>
          <w:sz w:val="24"/>
          <w:szCs w:val="24"/>
          <w:u w:color="000000"/>
          <w:rtl w:val="0"/>
          <w:lang w:val="en-US"/>
        </w:rPr>
        <w:t>“</w:t>
      </w:r>
      <w:r>
        <w:rPr>
          <w:rFonts w:ascii="Verdana" w:hAnsi="Verdana"/>
          <w:sz w:val="24"/>
          <w:szCs w:val="24"/>
          <w:u w:color="000000"/>
          <w:rtl w:val="0"/>
          <w:lang w:val="en-US"/>
        </w:rPr>
        <w:t>Weight gain and weightloss aren</w:t>
      </w:r>
      <w:r>
        <w:rPr>
          <w:rFonts w:ascii="Verdana" w:hAnsi="Verdana" w:hint="default"/>
          <w:sz w:val="24"/>
          <w:szCs w:val="24"/>
          <w:u w:color="000000"/>
          <w:rtl w:val="0"/>
          <w:lang w:val="en-US"/>
        </w:rPr>
        <w:t>’</w:t>
      </w:r>
      <w:r>
        <w:rPr>
          <w:rFonts w:ascii="Verdana" w:hAnsi="Verdana"/>
          <w:sz w:val="24"/>
          <w:szCs w:val="24"/>
          <w:u w:color="000000"/>
          <w:rtl w:val="0"/>
          <w:lang w:val="en-US"/>
        </w:rPr>
        <w:t>t really about how much or how little food a person eats,</w:t>
      </w:r>
      <w:r>
        <w:rPr>
          <w:rFonts w:ascii="Verdana" w:hAnsi="Verdana" w:hint="default"/>
          <w:sz w:val="24"/>
          <w:szCs w:val="24"/>
          <w:u w:color="000000"/>
          <w:rtl w:val="0"/>
          <w:lang w:val="en-US"/>
        </w:rPr>
        <w:t xml:space="preserve">” </w:t>
      </w:r>
      <w:r>
        <w:rPr>
          <w:rFonts w:ascii="Verdana" w:hAnsi="Verdana"/>
          <w:sz w:val="24"/>
          <w:szCs w:val="24"/>
          <w:u w:color="000000"/>
          <w:rtl w:val="0"/>
          <w:lang w:val="en-US"/>
        </w:rPr>
        <w:t xml:space="preserve">said </w:t>
      </w:r>
      <w:r>
        <w:rPr>
          <w:rFonts w:ascii="Verdana" w:hAnsi="Verdana"/>
          <w:outline w:val="0"/>
          <w:color w:val="ff0000"/>
          <w:sz w:val="24"/>
          <w:szCs w:val="24"/>
          <w:u w:color="ff0000"/>
          <w:rtl w:val="0"/>
          <w:lang w:val="en-US"/>
          <w14:textFill>
            <w14:solidFill>
              <w14:srgbClr w14:val="FF0000"/>
            </w14:solidFill>
          </w14:textFill>
        </w:rPr>
        <w:t>(name)</w:t>
      </w:r>
      <w:r>
        <w:rPr>
          <w:rFonts w:ascii="Verdana" w:hAnsi="Verdana"/>
          <w:sz w:val="24"/>
          <w:szCs w:val="24"/>
          <w:u w:color="000000"/>
          <w:rtl w:val="0"/>
          <w:lang w:val="en-US"/>
        </w:rPr>
        <w:t xml:space="preserve"> of MaxiLOSS. </w:t>
      </w:r>
      <w:r>
        <w:rPr>
          <w:rFonts w:ascii="Verdana" w:hAnsi="Verdana" w:hint="default"/>
          <w:sz w:val="24"/>
          <w:szCs w:val="24"/>
          <w:u w:color="000000"/>
          <w:rtl w:val="0"/>
          <w:lang w:val="en-US"/>
        </w:rPr>
        <w:t>“</w:t>
      </w:r>
      <w:r>
        <w:rPr>
          <w:rFonts w:ascii="Verdana" w:hAnsi="Verdana"/>
          <w:sz w:val="24"/>
          <w:szCs w:val="24"/>
          <w:u w:color="000000"/>
          <w:rtl w:val="0"/>
          <w:lang w:val="en-US"/>
        </w:rPr>
        <w:t>They also aren</w:t>
      </w:r>
      <w:r>
        <w:rPr>
          <w:rFonts w:ascii="Verdana" w:hAnsi="Verdana" w:hint="default"/>
          <w:sz w:val="24"/>
          <w:szCs w:val="24"/>
          <w:u w:color="000000"/>
          <w:rtl w:val="0"/>
          <w:lang w:val="en-US"/>
        </w:rPr>
        <w:t>’</w:t>
      </w:r>
      <w:r>
        <w:rPr>
          <w:rFonts w:ascii="Verdana" w:hAnsi="Verdana"/>
          <w:sz w:val="24"/>
          <w:szCs w:val="24"/>
          <w:u w:color="000000"/>
          <w:rtl w:val="0"/>
          <w:lang w:val="en-US"/>
        </w:rPr>
        <w:t>t about how much exercise a person gets or what their carb count is or how much sugar they eat.</w:t>
      </w:r>
      <w:r>
        <w:rPr>
          <w:rFonts w:ascii="Verdana" w:hAnsi="Verdana" w:hint="default"/>
          <w:sz w:val="24"/>
          <w:szCs w:val="24"/>
          <w:u w:color="000000"/>
          <w:rtl w:val="0"/>
          <w:lang w:val="en-US"/>
        </w:rPr>
        <w:t>”</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hint="default"/>
          <w:sz w:val="24"/>
          <w:szCs w:val="24"/>
          <w:u w:color="000000"/>
          <w:rtl w:val="0"/>
          <w:lang w:val="en-US"/>
        </w:rPr>
        <w:t>“</w:t>
      </w:r>
      <w:r>
        <w:rPr>
          <w:rFonts w:ascii="Verdana" w:hAnsi="Verdana"/>
          <w:sz w:val="24"/>
          <w:szCs w:val="24"/>
          <w:u w:color="000000"/>
          <w:rtl w:val="0"/>
          <w:lang w:val="en-US"/>
        </w:rPr>
        <w:t>What they are really about is the cellular energy crisis that develops inside us,</w:t>
      </w:r>
      <w:r>
        <w:rPr>
          <w:rFonts w:ascii="Verdana" w:hAnsi="Verdana" w:hint="default"/>
          <w:sz w:val="24"/>
          <w:szCs w:val="24"/>
          <w:u w:color="000000"/>
          <w:rtl w:val="0"/>
          <w:lang w:val="en-US"/>
        </w:rPr>
        <w:t xml:space="preserve">” </w:t>
      </w:r>
      <w:r>
        <w:rPr>
          <w:rFonts w:ascii="Verdana" w:hAnsi="Verdana"/>
          <w:outline w:val="0"/>
          <w:color w:val="ff0000"/>
          <w:sz w:val="24"/>
          <w:szCs w:val="24"/>
          <w:u w:color="ff0000"/>
          <w:rtl w:val="0"/>
          <w:lang w:val="en-US"/>
          <w14:textFill>
            <w14:solidFill>
              <w14:srgbClr w14:val="FF0000"/>
            </w14:solidFill>
          </w14:textFill>
        </w:rPr>
        <w:t>(name)</w:t>
      </w:r>
      <w:r>
        <w:rPr>
          <w:rFonts w:ascii="Verdana" w:hAnsi="Verdana"/>
          <w:sz w:val="24"/>
          <w:szCs w:val="24"/>
          <w:u w:color="000000"/>
          <w:rtl w:val="0"/>
          <w:lang w:val="en-US"/>
        </w:rPr>
        <w:t xml:space="preserve"> said. </w:t>
      </w:r>
      <w:r>
        <w:rPr>
          <w:rFonts w:ascii="Verdana" w:hAnsi="Verdana" w:hint="default"/>
          <w:sz w:val="24"/>
          <w:szCs w:val="24"/>
          <w:u w:color="000000"/>
          <w:rtl w:val="0"/>
          <w:lang w:val="en-US"/>
        </w:rPr>
        <w:t>“</w:t>
      </w:r>
      <w:r>
        <w:rPr>
          <w:rFonts w:ascii="Verdana" w:hAnsi="Verdana"/>
          <w:sz w:val="24"/>
          <w:szCs w:val="24"/>
          <w:u w:color="000000"/>
          <w:rtl w:val="0"/>
          <w:lang w:val="en-US"/>
        </w:rPr>
        <w:t xml:space="preserve">MaxiLOSS corrects this crisis </w:t>
      </w:r>
      <w:r>
        <w:rPr>
          <w:rFonts w:ascii="Verdana" w:hAnsi="Verdana" w:hint="default"/>
          <w:sz w:val="24"/>
          <w:szCs w:val="24"/>
          <w:u w:color="000000"/>
          <w:rtl w:val="0"/>
          <w:lang w:val="en-US"/>
        </w:rPr>
        <w:t xml:space="preserve">… </w:t>
      </w:r>
      <w:r>
        <w:rPr>
          <w:rFonts w:ascii="Verdana" w:hAnsi="Verdana"/>
          <w:sz w:val="24"/>
          <w:szCs w:val="24"/>
          <w:u w:color="000000"/>
          <w:rtl w:val="0"/>
          <w:lang w:val="en-US"/>
        </w:rPr>
        <w:t>allowing dieters to fire up their metabolism and burn more fat in less time. And with MaxiLOSS all it takes is just 30 seconds per day.</w:t>
      </w:r>
      <w:r>
        <w:rPr>
          <w:rFonts w:ascii="Verdana" w:hAnsi="Verdana" w:hint="default"/>
          <w:sz w:val="24"/>
          <w:szCs w:val="24"/>
          <w:u w:color="000000"/>
          <w:rtl w:val="0"/>
          <w:lang w:val="en-US"/>
        </w:rPr>
        <w:t>”</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One of the great things about MaxiLOSS is that dieters are able to lose weight without spending additional time in the gym, without meticulously tracking how many calories they eat and without giving up on any of the foods they love.</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 xml:space="preserve">The creators of MaxiLOSS agree with researchers at UCLA who recently determined that </w:t>
      </w:r>
      <w:r>
        <w:rPr>
          <w:rFonts w:ascii="Verdana" w:hAnsi="Verdana" w:hint="default"/>
          <w:sz w:val="24"/>
          <w:szCs w:val="24"/>
          <w:u w:color="000000"/>
          <w:rtl w:val="0"/>
          <w:lang w:val="en-US"/>
        </w:rPr>
        <w:t>“</w:t>
      </w:r>
      <w:r>
        <w:rPr>
          <w:rFonts w:ascii="Verdana" w:hAnsi="Verdana"/>
          <w:sz w:val="24"/>
          <w:szCs w:val="24"/>
          <w:u w:color="000000"/>
          <w:rtl w:val="0"/>
          <w:lang w:val="en-US"/>
        </w:rPr>
        <w:t>95% of diets don</w:t>
      </w:r>
      <w:r>
        <w:rPr>
          <w:rFonts w:ascii="Verdana" w:hAnsi="Verdana" w:hint="default"/>
          <w:sz w:val="24"/>
          <w:szCs w:val="24"/>
          <w:u w:color="000000"/>
          <w:rtl w:val="0"/>
          <w:lang w:val="en-US"/>
        </w:rPr>
        <w:t>’</w:t>
      </w:r>
      <w:r>
        <w:rPr>
          <w:rFonts w:ascii="Verdana" w:hAnsi="Verdana"/>
          <w:sz w:val="24"/>
          <w:szCs w:val="24"/>
          <w:u w:color="000000"/>
          <w:rtl w:val="0"/>
          <w:lang w:val="en-US"/>
        </w:rPr>
        <w:t>t work.</w:t>
      </w:r>
      <w:r>
        <w:rPr>
          <w:rFonts w:ascii="Verdana" w:hAnsi="Verdana" w:hint="default"/>
          <w:sz w:val="24"/>
          <w:szCs w:val="24"/>
          <w:u w:color="000000"/>
          <w:rtl w:val="0"/>
          <w:lang w:val="en-US"/>
        </w:rPr>
        <w:t>”</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That</w:t>
      </w:r>
      <w:r>
        <w:rPr>
          <w:rFonts w:ascii="Verdana" w:hAnsi="Verdana" w:hint="default"/>
          <w:sz w:val="24"/>
          <w:szCs w:val="24"/>
          <w:u w:color="000000"/>
          <w:rtl w:val="0"/>
          <w:lang w:val="en-US"/>
        </w:rPr>
        <w:t>’</w:t>
      </w:r>
      <w:r>
        <w:rPr>
          <w:rFonts w:ascii="Verdana" w:hAnsi="Verdana"/>
          <w:sz w:val="24"/>
          <w:szCs w:val="24"/>
          <w:u w:color="000000"/>
          <w:rtl w:val="0"/>
          <w:lang w:val="en-US"/>
        </w:rPr>
        <w:t>s why the MaxiLOSS developers have put together a solution that doesn</w:t>
      </w:r>
      <w:r>
        <w:rPr>
          <w:rFonts w:ascii="Verdana" w:hAnsi="Verdana" w:hint="default"/>
          <w:sz w:val="24"/>
          <w:szCs w:val="24"/>
          <w:u w:color="000000"/>
          <w:rtl w:val="0"/>
          <w:lang w:val="en-US"/>
        </w:rPr>
        <w:t>’</w:t>
      </w:r>
      <w:r>
        <w:rPr>
          <w:rFonts w:ascii="Verdana" w:hAnsi="Verdana"/>
          <w:sz w:val="24"/>
          <w:szCs w:val="24"/>
          <w:u w:color="000000"/>
          <w:rtl w:val="0"/>
          <w:lang w:val="en-US"/>
        </w:rPr>
        <w:t>t follow traditional weightloss tactics.</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hint="default"/>
          <w:sz w:val="24"/>
          <w:szCs w:val="24"/>
          <w:u w:color="000000"/>
          <w:rtl w:val="0"/>
          <w:lang w:val="en-US"/>
        </w:rPr>
        <w:t>“</w:t>
      </w:r>
      <w:r>
        <w:rPr>
          <w:rFonts w:ascii="Verdana" w:hAnsi="Verdana"/>
          <w:sz w:val="24"/>
          <w:szCs w:val="24"/>
          <w:u w:color="000000"/>
          <w:rtl w:val="0"/>
          <w:lang w:val="en-US"/>
        </w:rPr>
        <w:t xml:space="preserve">Low calorie, low fat, low carb </w:t>
      </w:r>
      <w:r>
        <w:rPr>
          <w:rFonts w:ascii="Verdana" w:hAnsi="Verdana" w:hint="default"/>
          <w:sz w:val="24"/>
          <w:szCs w:val="24"/>
          <w:u w:color="000000"/>
          <w:rtl w:val="0"/>
          <w:lang w:val="en-US"/>
        </w:rPr>
        <w:t xml:space="preserve">… </w:t>
      </w:r>
      <w:r>
        <w:rPr>
          <w:rFonts w:ascii="Verdana" w:hAnsi="Verdana"/>
          <w:sz w:val="24"/>
          <w:szCs w:val="24"/>
          <w:u w:color="000000"/>
          <w:rtl w:val="0"/>
          <w:lang w:val="en-US"/>
        </w:rPr>
        <w:t>It</w:t>
      </w:r>
      <w:r>
        <w:rPr>
          <w:rFonts w:ascii="Verdana" w:hAnsi="Verdana" w:hint="default"/>
          <w:sz w:val="24"/>
          <w:szCs w:val="24"/>
          <w:u w:color="000000"/>
          <w:rtl w:val="0"/>
          <w:lang w:val="en-US"/>
        </w:rPr>
        <w:t>’</w:t>
      </w:r>
      <w:r>
        <w:rPr>
          <w:rFonts w:ascii="Verdana" w:hAnsi="Verdana"/>
          <w:sz w:val="24"/>
          <w:szCs w:val="24"/>
          <w:u w:color="000000"/>
          <w:rtl w:val="0"/>
          <w:lang w:val="en-US"/>
        </w:rPr>
        <w:t>s all nonsense and none of it really works,</w:t>
      </w:r>
      <w:r>
        <w:rPr>
          <w:rFonts w:ascii="Verdana" w:hAnsi="Verdana" w:hint="default"/>
          <w:sz w:val="24"/>
          <w:szCs w:val="24"/>
          <w:u w:color="000000"/>
          <w:rtl w:val="0"/>
          <w:lang w:val="en-US"/>
        </w:rPr>
        <w:t xml:space="preserve">” </w:t>
      </w:r>
      <w:r>
        <w:rPr>
          <w:rFonts w:ascii="Verdana" w:hAnsi="Verdana"/>
          <w:outline w:val="0"/>
          <w:color w:val="ff0000"/>
          <w:sz w:val="24"/>
          <w:szCs w:val="24"/>
          <w:u w:color="ff0000"/>
          <w:rtl w:val="0"/>
          <w:lang w:val="en-US"/>
          <w14:textFill>
            <w14:solidFill>
              <w14:srgbClr w14:val="FF0000"/>
            </w14:solidFill>
          </w14:textFill>
        </w:rPr>
        <w:t>(name)</w:t>
      </w:r>
      <w:r>
        <w:rPr>
          <w:rFonts w:ascii="Verdana" w:hAnsi="Verdana"/>
          <w:sz w:val="24"/>
          <w:szCs w:val="24"/>
          <w:u w:color="000000"/>
          <w:rtl w:val="0"/>
          <w:lang w:val="en-US"/>
        </w:rPr>
        <w:t xml:space="preserve"> said. </w:t>
      </w:r>
      <w:r>
        <w:rPr>
          <w:rFonts w:ascii="Verdana" w:hAnsi="Verdana" w:hint="default"/>
          <w:sz w:val="24"/>
          <w:szCs w:val="24"/>
          <w:u w:color="000000"/>
          <w:rtl w:val="0"/>
          <w:lang w:val="en-US"/>
        </w:rPr>
        <w:t>“</w:t>
      </w:r>
      <w:r>
        <w:rPr>
          <w:rFonts w:ascii="Verdana" w:hAnsi="Verdana"/>
          <w:sz w:val="24"/>
          <w:szCs w:val="24"/>
          <w:u w:color="000000"/>
          <w:rtl w:val="0"/>
          <w:lang w:val="en-US"/>
        </w:rPr>
        <w:t xml:space="preserve">Running on a treadmill for an hour only burns a few hundred calories </w:t>
      </w:r>
      <w:r>
        <w:rPr>
          <w:rFonts w:ascii="Verdana" w:hAnsi="Verdana" w:hint="default"/>
          <w:sz w:val="24"/>
          <w:szCs w:val="24"/>
          <w:u w:color="000000"/>
          <w:rtl w:val="0"/>
          <w:lang w:val="en-US"/>
        </w:rPr>
        <w:t xml:space="preserve">… </w:t>
      </w:r>
      <w:r>
        <w:rPr>
          <w:rFonts w:ascii="Verdana" w:hAnsi="Verdana"/>
          <w:sz w:val="24"/>
          <w:szCs w:val="24"/>
          <w:u w:color="000000"/>
          <w:rtl w:val="0"/>
          <w:lang w:val="en-US"/>
        </w:rPr>
        <w:t>and the benefits stop the moment the person steps off. Now I</w:t>
      </w:r>
      <w:r>
        <w:rPr>
          <w:rFonts w:ascii="Verdana" w:hAnsi="Verdana" w:hint="default"/>
          <w:sz w:val="24"/>
          <w:szCs w:val="24"/>
          <w:u w:color="000000"/>
          <w:rtl w:val="0"/>
          <w:lang w:val="en-US"/>
        </w:rPr>
        <w:t>’</w:t>
      </w:r>
      <w:r>
        <w:rPr>
          <w:rFonts w:ascii="Verdana" w:hAnsi="Verdana"/>
          <w:sz w:val="24"/>
          <w:szCs w:val="24"/>
          <w:u w:color="000000"/>
          <w:rtl w:val="0"/>
          <w:lang w:val="en-US"/>
        </w:rPr>
        <w:t>m not saying people shouldn</w:t>
      </w:r>
      <w:r>
        <w:rPr>
          <w:rFonts w:ascii="Verdana" w:hAnsi="Verdana" w:hint="default"/>
          <w:sz w:val="24"/>
          <w:szCs w:val="24"/>
          <w:u w:color="000000"/>
          <w:rtl w:val="0"/>
          <w:lang w:val="en-US"/>
        </w:rPr>
        <w:t>’</w:t>
      </w:r>
      <w:r>
        <w:rPr>
          <w:rFonts w:ascii="Verdana" w:hAnsi="Verdana"/>
          <w:sz w:val="24"/>
          <w:szCs w:val="24"/>
          <w:u w:color="000000"/>
          <w:rtl w:val="0"/>
          <w:lang w:val="en-US"/>
        </w:rPr>
        <w:t>t exercise, but more exercise isn</w:t>
      </w:r>
      <w:r>
        <w:rPr>
          <w:rFonts w:ascii="Verdana" w:hAnsi="Verdana" w:hint="default"/>
          <w:sz w:val="24"/>
          <w:szCs w:val="24"/>
          <w:u w:color="000000"/>
          <w:rtl w:val="0"/>
          <w:lang w:val="en-US"/>
        </w:rPr>
        <w:t>’</w:t>
      </w:r>
      <w:r>
        <w:rPr>
          <w:rFonts w:ascii="Verdana" w:hAnsi="Verdana"/>
          <w:sz w:val="24"/>
          <w:szCs w:val="24"/>
          <w:u w:color="000000"/>
          <w:rtl w:val="0"/>
          <w:lang w:val="en-US"/>
        </w:rPr>
        <w:t>t necessarily the answer to lasting weightloss.</w:t>
      </w:r>
      <w:r>
        <w:rPr>
          <w:rFonts w:ascii="Verdana" w:hAnsi="Verdana" w:hint="default"/>
          <w:sz w:val="24"/>
          <w:szCs w:val="24"/>
          <w:u w:color="000000"/>
          <w:rtl w:val="0"/>
          <w:lang w:val="en-US"/>
        </w:rPr>
        <w:t>”</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 xml:space="preserve">MaxiLOSS contains safe, all-natural ingredients that boost mitochondrial performance and speed up metabolism so that dieters are able to lose weight fast and keep it off over the long run </w:t>
      </w:r>
      <w:r>
        <w:rPr>
          <w:rFonts w:ascii="Verdana" w:hAnsi="Verdana" w:hint="default"/>
          <w:sz w:val="24"/>
          <w:szCs w:val="24"/>
          <w:u w:color="000000"/>
          <w:rtl w:val="0"/>
          <w:lang w:val="en-US"/>
        </w:rPr>
        <w:t xml:space="preserve">– </w:t>
      </w:r>
      <w:r>
        <w:rPr>
          <w:rFonts w:ascii="Verdana" w:hAnsi="Verdana"/>
          <w:sz w:val="24"/>
          <w:szCs w:val="24"/>
          <w:u w:color="000000"/>
          <w:rtl w:val="0"/>
          <w:lang w:val="en-US"/>
        </w:rPr>
        <w:t>no matter what they eat or how long they exercise.</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 xml:space="preserve">Morgan Johnson lost 74 pounds with MaxiLOSS after failing on numerous other diet programs. She is not the only one who has lost weight with MaxiLOSS </w:t>
      </w:r>
      <w:r>
        <w:rPr>
          <w:rFonts w:ascii="Verdana" w:hAnsi="Verdana" w:hint="default"/>
          <w:sz w:val="24"/>
          <w:szCs w:val="24"/>
          <w:u w:color="000000"/>
          <w:rtl w:val="0"/>
          <w:lang w:val="en-US"/>
        </w:rPr>
        <w:t xml:space="preserve">– </w:t>
      </w:r>
      <w:r>
        <w:rPr>
          <w:rFonts w:ascii="Verdana" w:hAnsi="Verdana"/>
          <w:sz w:val="24"/>
          <w:szCs w:val="24"/>
          <w:u w:color="000000"/>
          <w:rtl w:val="0"/>
          <w:lang w:val="en-US"/>
        </w:rPr>
        <w:t>22 volunteers recently lost an average of 27 pounds each.</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Dieters aren</w:t>
      </w:r>
      <w:r>
        <w:rPr>
          <w:rFonts w:ascii="Verdana" w:hAnsi="Verdana" w:hint="default"/>
          <w:sz w:val="24"/>
          <w:szCs w:val="24"/>
          <w:u w:color="000000"/>
          <w:rtl w:val="0"/>
          <w:lang w:val="en-US"/>
        </w:rPr>
        <w:t>’</w:t>
      </w:r>
      <w:r>
        <w:rPr>
          <w:rFonts w:ascii="Verdana" w:hAnsi="Verdana"/>
          <w:sz w:val="24"/>
          <w:szCs w:val="24"/>
          <w:u w:color="000000"/>
          <w:rtl w:val="0"/>
          <w:lang w:val="en-US"/>
        </w:rPr>
        <w:t>t just losing weight with MaxiLOSS. They are also reporting:</w:t>
      </w:r>
    </w:p>
    <w:p>
      <w:pPr>
        <w:pStyle w:val="Treść A"/>
        <w:spacing w:line="276" w:lineRule="auto"/>
        <w:rPr>
          <w:rFonts w:ascii="Verdana" w:cs="Verdana" w:hAnsi="Verdana" w:eastAsia="Verdana"/>
          <w:sz w:val="24"/>
          <w:szCs w:val="24"/>
          <w:u w:color="000000"/>
        </w:rPr>
      </w:pPr>
    </w:p>
    <w:p>
      <w:pPr>
        <w:pStyle w:val="Domyślne"/>
        <w:numPr>
          <w:ilvl w:val="0"/>
          <w:numId w:val="2"/>
        </w:numPr>
        <w:bidi w:val="0"/>
        <w:spacing w:before="0" w:line="276" w:lineRule="auto"/>
        <w:ind w:right="0"/>
        <w:jc w:val="left"/>
        <w:rPr>
          <w:rFonts w:ascii="Verdana" w:hAnsi="Verdana"/>
          <w:rtl w:val="0"/>
          <w:lang w:val="en-US"/>
        </w:rPr>
      </w:pPr>
      <w:r>
        <w:rPr>
          <w:rFonts w:ascii="Verdana" w:hAnsi="Verdana"/>
          <w:u w:color="000000"/>
          <w:rtl w:val="0"/>
          <w:lang w:val="en-US"/>
        </w:rPr>
        <w:t>Better sleep</w:t>
      </w:r>
    </w:p>
    <w:p>
      <w:pPr>
        <w:pStyle w:val="Domyślne"/>
        <w:numPr>
          <w:ilvl w:val="0"/>
          <w:numId w:val="2"/>
        </w:numPr>
        <w:bidi w:val="0"/>
        <w:spacing w:before="0" w:line="276" w:lineRule="auto"/>
        <w:ind w:right="0"/>
        <w:jc w:val="left"/>
        <w:rPr>
          <w:rFonts w:ascii="Verdana" w:hAnsi="Verdana"/>
          <w:rtl w:val="0"/>
          <w:lang w:val="en-US"/>
        </w:rPr>
      </w:pPr>
      <w:r>
        <w:rPr>
          <w:rFonts w:ascii="Verdana" w:hAnsi="Verdana"/>
          <w:u w:color="000000"/>
          <w:rtl w:val="0"/>
          <w:lang w:val="en-US"/>
        </w:rPr>
        <w:t>Better mental acuity</w:t>
      </w:r>
    </w:p>
    <w:p>
      <w:pPr>
        <w:pStyle w:val="Domyślne"/>
        <w:numPr>
          <w:ilvl w:val="0"/>
          <w:numId w:val="2"/>
        </w:numPr>
        <w:bidi w:val="0"/>
        <w:spacing w:before="0" w:line="276" w:lineRule="auto"/>
        <w:ind w:right="0"/>
        <w:jc w:val="left"/>
        <w:rPr>
          <w:rFonts w:ascii="Verdana" w:hAnsi="Verdana"/>
          <w:rtl w:val="0"/>
          <w:lang w:val="en-US"/>
        </w:rPr>
      </w:pPr>
      <w:r>
        <w:rPr>
          <w:rFonts w:ascii="Verdana" w:hAnsi="Verdana"/>
          <w:u w:color="000000"/>
          <w:rtl w:val="0"/>
          <w:lang w:val="en-US"/>
        </w:rPr>
        <w:t>Healthy blood pressure</w:t>
      </w:r>
    </w:p>
    <w:p>
      <w:pPr>
        <w:pStyle w:val="Domyślne"/>
        <w:numPr>
          <w:ilvl w:val="0"/>
          <w:numId w:val="2"/>
        </w:numPr>
        <w:bidi w:val="0"/>
        <w:spacing w:before="0" w:line="276" w:lineRule="auto"/>
        <w:ind w:right="0"/>
        <w:jc w:val="left"/>
        <w:rPr>
          <w:rFonts w:ascii="Verdana" w:hAnsi="Verdana"/>
          <w:rtl w:val="0"/>
          <w:lang w:val="en-US"/>
        </w:rPr>
      </w:pPr>
      <w:r>
        <w:rPr>
          <w:rFonts w:ascii="Verdana" w:hAnsi="Verdana"/>
          <w:u w:color="000000"/>
          <w:rtl w:val="0"/>
          <w:lang w:val="en-US"/>
        </w:rPr>
        <w:t xml:space="preserve">Increased energy </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 xml:space="preserve">Dieters who use MaxiLOSS say that nagging aches and pains vanish and they feel better than they have in years. They also report improved endurance and an improvement in mood. </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sz w:val="24"/>
          <w:szCs w:val="24"/>
          <w:u w:color="000000"/>
        </w:rPr>
      </w:pPr>
      <w:r>
        <w:rPr>
          <w:rFonts w:ascii="Verdana" w:hAnsi="Verdana"/>
          <w:sz w:val="24"/>
          <w:szCs w:val="24"/>
          <w:u w:color="000000"/>
          <w:rtl w:val="0"/>
          <w:lang w:val="en-US"/>
        </w:rPr>
        <w:t xml:space="preserve">To learn much more about MaxiLOSS and how it is helping men and women of all sizes and ages lose weight, visit </w:t>
      </w:r>
      <w:r>
        <w:rPr>
          <w:rFonts w:ascii="Verdana" w:hAnsi="Verdana"/>
          <w:outline w:val="0"/>
          <w:color w:val="ff0000"/>
          <w:sz w:val="24"/>
          <w:szCs w:val="24"/>
          <w:u w:color="ff0000"/>
          <w:rtl w:val="0"/>
          <w:lang w:val="en-US"/>
          <w14:textFill>
            <w14:solidFill>
              <w14:srgbClr w14:val="FF0000"/>
            </w14:solidFill>
          </w14:textFill>
        </w:rPr>
        <w:t>(insert link).</w:t>
      </w:r>
      <w:r>
        <w:rPr>
          <w:rFonts w:ascii="Verdana" w:hAnsi="Verdana"/>
          <w:sz w:val="24"/>
          <w:szCs w:val="24"/>
          <w:u w:color="000000"/>
          <w:rtl w:val="0"/>
          <w:lang w:val="en-US"/>
        </w:rPr>
        <w:t xml:space="preserve"> </w:t>
      </w:r>
    </w:p>
    <w:p>
      <w:pPr>
        <w:pStyle w:val="Treść A"/>
        <w:spacing w:line="276" w:lineRule="auto"/>
        <w:rPr>
          <w:rFonts w:ascii="Verdana" w:cs="Verdana" w:hAnsi="Verdana" w:eastAsia="Verdana"/>
          <w:sz w:val="24"/>
          <w:szCs w:val="24"/>
          <w:u w:color="000000"/>
        </w:rPr>
      </w:pPr>
    </w:p>
    <w:p>
      <w:pPr>
        <w:pStyle w:val="Treść A"/>
        <w:spacing w:line="276" w:lineRule="auto"/>
        <w:rPr>
          <w:rFonts w:ascii="Verdana" w:cs="Verdana" w:hAnsi="Verdana" w:eastAsia="Verdana"/>
          <w:b w:val="1"/>
          <w:bCs w:val="1"/>
          <w:sz w:val="24"/>
          <w:szCs w:val="24"/>
          <w:u w:color="000000"/>
        </w:rPr>
      </w:pPr>
      <w:r>
        <w:rPr>
          <w:rFonts w:ascii="Verdana" w:hAnsi="Verdana"/>
          <w:b w:val="1"/>
          <w:bCs w:val="1"/>
          <w:sz w:val="24"/>
          <w:szCs w:val="24"/>
          <w:u w:color="000000"/>
          <w:rtl w:val="0"/>
          <w:lang w:val="en-US"/>
        </w:rPr>
        <w:t>ABOUT MaxiLOSS</w:t>
      </w:r>
    </w:p>
    <w:p>
      <w:pPr>
        <w:pStyle w:val="Treść A"/>
        <w:spacing w:line="276" w:lineRule="auto"/>
      </w:pPr>
      <w:r>
        <w:rPr>
          <w:rFonts w:ascii="Verdana" w:hAnsi="Verdana"/>
          <w:sz w:val="24"/>
          <w:szCs w:val="24"/>
          <w:u w:color="000000"/>
          <w:rtl w:val="0"/>
          <w:lang w:val="en-US"/>
        </w:rPr>
        <w:t>MaxiLOSS is a powerful weightloss supplement that contains only safe, all-natural ingredients. It doesn</w:t>
      </w:r>
      <w:r>
        <w:rPr>
          <w:rFonts w:ascii="Verdana" w:hAnsi="Verdana" w:hint="default"/>
          <w:sz w:val="24"/>
          <w:szCs w:val="24"/>
          <w:u w:color="000000"/>
          <w:rtl w:val="0"/>
          <w:lang w:val="en-US"/>
        </w:rPr>
        <w:t>’</w:t>
      </w:r>
      <w:r>
        <w:rPr>
          <w:rFonts w:ascii="Verdana" w:hAnsi="Verdana"/>
          <w:sz w:val="24"/>
          <w:szCs w:val="24"/>
          <w:u w:color="000000"/>
          <w:rtl w:val="0"/>
          <w:lang w:val="en-US"/>
        </w:rPr>
        <w:t>t contain any dangerous stimulants, toxins or habit forming substances. MaxiLOSS also doesn</w:t>
      </w:r>
      <w:r>
        <w:rPr>
          <w:rFonts w:ascii="Verdana" w:hAnsi="Verdana" w:hint="default"/>
          <w:sz w:val="24"/>
          <w:szCs w:val="24"/>
          <w:u w:color="000000"/>
          <w:rtl w:val="0"/>
          <w:lang w:val="en-US"/>
        </w:rPr>
        <w:t>’</w:t>
      </w:r>
      <w:r>
        <w:rPr>
          <w:rFonts w:ascii="Verdana" w:hAnsi="Verdana"/>
          <w:sz w:val="24"/>
          <w:szCs w:val="24"/>
          <w:u w:color="000000"/>
          <w:rtl w:val="0"/>
          <w:lang w:val="en-US"/>
        </w:rPr>
        <w:t>t just promote</w:t>
      </w:r>
      <w:r>
        <w:rPr>
          <w:rFonts w:ascii="Verdana" w:hAnsi="Verdana"/>
          <w:b w:val="1"/>
          <w:bCs w:val="1"/>
          <w:sz w:val="24"/>
          <w:szCs w:val="24"/>
          <w:u w:color="000000"/>
          <w:rtl w:val="0"/>
          <w:lang w:val="en-US"/>
        </w:rPr>
        <w:t xml:space="preserve"> </w:t>
      </w:r>
      <w:r>
        <w:rPr>
          <w:rFonts w:ascii="Verdana" w:hAnsi="Verdana"/>
          <w:sz w:val="24"/>
          <w:szCs w:val="24"/>
          <w:u w:color="000000"/>
          <w:rtl w:val="0"/>
          <w:lang w:val="en-US"/>
        </w:rPr>
        <w:t>quick and easy weightloss, this formula is so much more than that. It</w:t>
      </w:r>
      <w:r>
        <w:rPr>
          <w:rFonts w:ascii="Verdana" w:hAnsi="Verdana" w:hint="default"/>
          <w:sz w:val="24"/>
          <w:szCs w:val="24"/>
          <w:u w:color="000000"/>
          <w:rtl w:val="0"/>
          <w:lang w:val="en-US"/>
        </w:rPr>
        <w:t>’</w:t>
      </w:r>
      <w:r>
        <w:rPr>
          <w:rFonts w:ascii="Verdana" w:hAnsi="Verdana"/>
          <w:sz w:val="24"/>
          <w:szCs w:val="24"/>
          <w:u w:color="000000"/>
          <w:rtl w:val="0"/>
          <w:lang w:val="en-US"/>
        </w:rPr>
        <w:t>s far more powerful than any diet or exercise program alone because it works at the cellular level. And rebooting and re-igniting the mitochondria doesn</w:t>
      </w:r>
      <w:r>
        <w:rPr>
          <w:rFonts w:ascii="Verdana" w:hAnsi="Verdana" w:hint="default"/>
          <w:sz w:val="24"/>
          <w:szCs w:val="24"/>
          <w:u w:color="000000"/>
          <w:rtl w:val="0"/>
          <w:lang w:val="en-US"/>
        </w:rPr>
        <w:t>’</w:t>
      </w:r>
      <w:r>
        <w:rPr>
          <w:rFonts w:ascii="Verdana" w:hAnsi="Verdana"/>
          <w:sz w:val="24"/>
          <w:szCs w:val="24"/>
          <w:u w:color="000000"/>
          <w:rtl w:val="0"/>
          <w:lang w:val="en-US"/>
        </w:rPr>
        <w:t>t just support weight loss. It also improves health at every level and in every way. It even fights the aging process.</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agłówek i stopka"/>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Zaimportowany styl 2"/>
  </w:abstractNum>
  <w:abstractNum w:abstractNumId="1">
    <w:multiLevelType w:val="hybridMultilevel"/>
    <w:styleLink w:val="Zaimportowany styl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polski" w:val="‘“(〔[{〈《「『【⦅〘〖«〝︵︷︹︻︽︿﹁﹃﹇﹙﹛﹝｢"/>
  <w:noLineBreaksBefore w:lang="polski"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agłówek i stopka">
    <w:name w:val="Nagłówek i stopka"/>
    <w:next w:val="Nagłówek i stopk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reść A">
    <w:name w:val="Treść A"/>
    <w:next w:val="Treś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Domyślne">
    <w:name w:val="Domyślne"/>
    <w:next w:val="Domyślne"/>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Zaimportowany styl 2">
    <w:name w:val="Zaimportowany styl 2"/>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